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44A" w:rsidRPr="00FC744A" w:rsidRDefault="00FC744A" w:rsidP="00FC744A">
      <w:pPr>
        <w:shd w:val="clear" w:color="auto" w:fill="FFFFFF"/>
        <w:spacing w:after="0" w:line="240" w:lineRule="auto"/>
        <w:jc w:val="both"/>
        <w:rPr>
          <w:rFonts w:ascii="Courier New" w:eastAsia="Times New Roman" w:hAnsi="Courier New" w:cs="Courier New"/>
          <w:color w:val="000000"/>
          <w:sz w:val="24"/>
          <w:szCs w:val="24"/>
          <w:lang w:eastAsia="tr-TR"/>
        </w:rPr>
      </w:pPr>
      <w:r w:rsidRPr="00FC744A">
        <w:rPr>
          <w:rFonts w:ascii="Arial" w:eastAsia="Times New Roman" w:hAnsi="Arial" w:cs="Arial"/>
          <w:color w:val="000000"/>
          <w:lang w:eastAsia="tr-TR"/>
        </w:rPr>
        <w:t>Değerli</w:t>
      </w:r>
      <w:r>
        <w:rPr>
          <w:rFonts w:ascii="Arial" w:eastAsia="Times New Roman" w:hAnsi="Arial" w:cs="Arial"/>
          <w:color w:val="000000"/>
          <w:lang w:eastAsia="tr-TR"/>
        </w:rPr>
        <w:t xml:space="preserve"> </w:t>
      </w:r>
      <w:bookmarkStart w:id="0" w:name="_GoBack"/>
      <w:bookmarkEnd w:id="0"/>
      <w:r w:rsidRPr="00FC744A">
        <w:rPr>
          <w:rFonts w:ascii="Arial" w:eastAsia="Times New Roman" w:hAnsi="Arial" w:cs="Arial"/>
          <w:color w:val="000000"/>
          <w:lang w:eastAsia="tr-TR"/>
        </w:rPr>
        <w:t>XXXVI. MOBBİG Komisyon ve Çalışma Grubu üyeleri,</w:t>
      </w:r>
    </w:p>
    <w:p w:rsidR="00FC744A" w:rsidRPr="00FC744A" w:rsidRDefault="00FC744A" w:rsidP="00FC744A">
      <w:pPr>
        <w:shd w:val="clear" w:color="auto" w:fill="FFFFFF"/>
        <w:spacing w:after="0" w:line="240" w:lineRule="auto"/>
        <w:jc w:val="both"/>
        <w:rPr>
          <w:rFonts w:ascii="Courier New" w:eastAsia="Times New Roman" w:hAnsi="Courier New" w:cs="Courier New"/>
          <w:color w:val="000000"/>
          <w:sz w:val="24"/>
          <w:szCs w:val="24"/>
          <w:lang w:eastAsia="tr-TR"/>
        </w:rPr>
      </w:pPr>
      <w:r w:rsidRPr="00FC744A">
        <w:rPr>
          <w:rFonts w:ascii="Arial" w:eastAsia="Times New Roman" w:hAnsi="Arial" w:cs="Arial"/>
          <w:color w:val="000000"/>
          <w:lang w:eastAsia="tr-TR"/>
        </w:rPr>
        <w:t> </w:t>
      </w:r>
    </w:p>
    <w:p w:rsidR="00FC744A" w:rsidRPr="00FC744A" w:rsidRDefault="00FC744A" w:rsidP="00FC744A">
      <w:pPr>
        <w:shd w:val="clear" w:color="auto" w:fill="FFFFFF"/>
        <w:spacing w:after="0" w:line="240" w:lineRule="auto"/>
        <w:jc w:val="both"/>
        <w:rPr>
          <w:rFonts w:ascii="Courier New" w:eastAsia="Times New Roman" w:hAnsi="Courier New" w:cs="Courier New"/>
          <w:color w:val="000000"/>
          <w:sz w:val="24"/>
          <w:szCs w:val="24"/>
          <w:lang w:eastAsia="tr-TR"/>
        </w:rPr>
      </w:pPr>
      <w:proofErr w:type="gramStart"/>
      <w:r w:rsidRPr="00FC744A">
        <w:rPr>
          <w:rFonts w:ascii="Arial" w:eastAsia="Times New Roman" w:hAnsi="Arial" w:cs="Arial"/>
          <w:color w:val="000000"/>
          <w:lang w:eastAsia="tr-TR"/>
        </w:rPr>
        <w:t xml:space="preserve">5-6 Mayıs 2011 tarihlerinde Kayseri’de Erciyes Üniversitesi Mimarlık Bölümü’nün ev sahipliğinde yapılan XXXII. MOBBİG toplantısında oybirliğiyle kabul edilen “MOBBİG-Mimarlık Okulları Bölüm Başkanları İletişim Grubu Çalışma </w:t>
      </w:r>
      <w:proofErr w:type="spellStart"/>
      <w:r w:rsidRPr="00FC744A">
        <w:rPr>
          <w:rFonts w:ascii="Arial" w:eastAsia="Times New Roman" w:hAnsi="Arial" w:cs="Arial"/>
          <w:color w:val="000000"/>
          <w:lang w:eastAsia="tr-TR"/>
        </w:rPr>
        <w:t>Esasları”nın</w:t>
      </w:r>
      <w:proofErr w:type="spellEnd"/>
      <w:r w:rsidRPr="00FC744A">
        <w:rPr>
          <w:rFonts w:ascii="Arial" w:eastAsia="Times New Roman" w:hAnsi="Arial" w:cs="Arial"/>
          <w:color w:val="000000"/>
          <w:lang w:eastAsia="tr-TR"/>
        </w:rPr>
        <w:t xml:space="preserve"> yürürlüğe girmesiyle birlikte oluşturulan Koordinasyon Kurulu’nda dört dönem görev almak üzere Prof. Dr. Neslihan </w:t>
      </w:r>
      <w:proofErr w:type="spellStart"/>
      <w:r w:rsidRPr="00FC744A">
        <w:rPr>
          <w:rFonts w:ascii="Arial" w:eastAsia="Times New Roman" w:hAnsi="Arial" w:cs="Arial"/>
          <w:color w:val="000000"/>
          <w:lang w:eastAsia="tr-TR"/>
        </w:rPr>
        <w:t>Dostoğlu</w:t>
      </w:r>
      <w:proofErr w:type="spellEnd"/>
      <w:r w:rsidRPr="00FC744A">
        <w:rPr>
          <w:rFonts w:ascii="Arial" w:eastAsia="Times New Roman" w:hAnsi="Arial" w:cs="Arial"/>
          <w:color w:val="000000"/>
          <w:lang w:eastAsia="tr-TR"/>
        </w:rPr>
        <w:t xml:space="preserve">, Prof. Dr. Rengin Ünver, Prof. Dr. Gülen Çağdaş seçilmiştir. </w:t>
      </w:r>
      <w:proofErr w:type="gramEnd"/>
      <w:r w:rsidRPr="00FC744A">
        <w:rPr>
          <w:rFonts w:ascii="Arial" w:eastAsia="Times New Roman" w:hAnsi="Arial" w:cs="Arial"/>
          <w:color w:val="000000"/>
          <w:lang w:eastAsia="tr-TR"/>
        </w:rPr>
        <w:t xml:space="preserve">MOBBİG Koordinasyon Kurulu üyeleri, görevlerinin devam edeceği dört dönem boyunca sorumluluğun sırayla (Prof. Dr. Neslihan </w:t>
      </w:r>
      <w:proofErr w:type="spellStart"/>
      <w:r w:rsidRPr="00FC744A">
        <w:rPr>
          <w:rFonts w:ascii="Arial" w:eastAsia="Times New Roman" w:hAnsi="Arial" w:cs="Arial"/>
          <w:color w:val="000000"/>
          <w:lang w:eastAsia="tr-TR"/>
        </w:rPr>
        <w:t>Dostoğlu</w:t>
      </w:r>
      <w:proofErr w:type="spellEnd"/>
      <w:r w:rsidRPr="00FC744A">
        <w:rPr>
          <w:rFonts w:ascii="Arial" w:eastAsia="Times New Roman" w:hAnsi="Arial" w:cs="Arial"/>
          <w:color w:val="000000"/>
          <w:lang w:eastAsia="tr-TR"/>
        </w:rPr>
        <w:t xml:space="preserve"> XXXIII. MOBBIG, Prof. Dr. Gülen Çağdaş XXXIV. MOBBIG, Prof. Dr. Rengin Ünver XXXV. MOBBIG, Prof. Dr. Neslihan </w:t>
      </w:r>
      <w:proofErr w:type="spellStart"/>
      <w:r w:rsidRPr="00FC744A">
        <w:rPr>
          <w:rFonts w:ascii="Arial" w:eastAsia="Times New Roman" w:hAnsi="Arial" w:cs="Arial"/>
          <w:color w:val="000000"/>
          <w:lang w:eastAsia="tr-TR"/>
        </w:rPr>
        <w:t>Dostoğlu</w:t>
      </w:r>
      <w:proofErr w:type="spellEnd"/>
      <w:r w:rsidRPr="00FC744A">
        <w:rPr>
          <w:rFonts w:ascii="Arial" w:eastAsia="Times New Roman" w:hAnsi="Arial" w:cs="Arial"/>
          <w:color w:val="000000"/>
          <w:lang w:eastAsia="tr-TR"/>
        </w:rPr>
        <w:t xml:space="preserve"> XXXVI. MOBBIG) tarafından üstlenilmesine karar vermişlerdir.</w:t>
      </w:r>
    </w:p>
    <w:p w:rsidR="00FC744A" w:rsidRPr="00FC744A" w:rsidRDefault="00FC744A" w:rsidP="00FC744A">
      <w:pPr>
        <w:shd w:val="clear" w:color="auto" w:fill="FFFFFF"/>
        <w:spacing w:after="0" w:line="240" w:lineRule="auto"/>
        <w:jc w:val="both"/>
        <w:rPr>
          <w:rFonts w:ascii="Courier New" w:eastAsia="Times New Roman" w:hAnsi="Courier New" w:cs="Courier New"/>
          <w:color w:val="000000"/>
          <w:sz w:val="24"/>
          <w:szCs w:val="24"/>
          <w:lang w:eastAsia="tr-TR"/>
        </w:rPr>
      </w:pPr>
      <w:r w:rsidRPr="00FC744A">
        <w:rPr>
          <w:rFonts w:ascii="Arial" w:eastAsia="Times New Roman" w:hAnsi="Arial" w:cs="Arial"/>
          <w:color w:val="000000"/>
          <w:lang w:eastAsia="tr-TR"/>
        </w:rPr>
        <w:t> </w:t>
      </w:r>
    </w:p>
    <w:p w:rsidR="00FC744A" w:rsidRPr="00FC744A" w:rsidRDefault="00FC744A" w:rsidP="00FC744A">
      <w:pPr>
        <w:shd w:val="clear" w:color="auto" w:fill="FFFFFF"/>
        <w:spacing w:after="0" w:line="240" w:lineRule="auto"/>
        <w:jc w:val="both"/>
        <w:rPr>
          <w:rFonts w:ascii="Courier New" w:eastAsia="Times New Roman" w:hAnsi="Courier New" w:cs="Courier New"/>
          <w:color w:val="000000"/>
          <w:sz w:val="24"/>
          <w:szCs w:val="24"/>
          <w:lang w:eastAsia="tr-TR"/>
        </w:rPr>
      </w:pPr>
      <w:r w:rsidRPr="00FC744A">
        <w:rPr>
          <w:rFonts w:ascii="Arial" w:eastAsia="Times New Roman" w:hAnsi="Arial" w:cs="Arial"/>
          <w:color w:val="000000"/>
          <w:lang w:eastAsia="tr-TR"/>
        </w:rPr>
        <w:t>Koordinasyon Kurulu, XXXVI. MOBBIG hazırlıkları için 10 Ocak 2013 tarihinde İstanbul’da Yıldız Teknik Üniversitesi’nde toplanmıştır. Bu toplantıda yapılan değerlendirmelerde Koordinasyon Kurulu’nun görevleri ve XXXVI. MOBBIG takvimi gözden geçirilmiştir.</w:t>
      </w:r>
    </w:p>
    <w:p w:rsidR="00FC744A" w:rsidRPr="00FC744A" w:rsidRDefault="00FC744A" w:rsidP="00FC744A">
      <w:pPr>
        <w:shd w:val="clear" w:color="auto" w:fill="FFFFFF"/>
        <w:spacing w:after="0" w:line="240" w:lineRule="auto"/>
        <w:jc w:val="both"/>
        <w:rPr>
          <w:rFonts w:ascii="Courier New" w:eastAsia="Times New Roman" w:hAnsi="Courier New" w:cs="Courier New"/>
          <w:color w:val="000000"/>
          <w:sz w:val="24"/>
          <w:szCs w:val="24"/>
          <w:lang w:eastAsia="tr-TR"/>
        </w:rPr>
      </w:pPr>
      <w:r w:rsidRPr="00FC744A">
        <w:rPr>
          <w:rFonts w:ascii="Arial" w:eastAsia="Times New Roman" w:hAnsi="Arial" w:cs="Arial"/>
          <w:color w:val="000000"/>
          <w:lang w:eastAsia="tr-TR"/>
        </w:rPr>
        <w:t> </w:t>
      </w:r>
    </w:p>
    <w:p w:rsidR="00FC744A" w:rsidRPr="00FC744A" w:rsidRDefault="00FC744A" w:rsidP="00FC744A">
      <w:pPr>
        <w:shd w:val="clear" w:color="auto" w:fill="FFFFFF"/>
        <w:spacing w:after="0" w:line="240" w:lineRule="auto"/>
        <w:jc w:val="both"/>
        <w:rPr>
          <w:rFonts w:ascii="Courier New" w:eastAsia="Times New Roman" w:hAnsi="Courier New" w:cs="Courier New"/>
          <w:color w:val="000000"/>
          <w:sz w:val="24"/>
          <w:szCs w:val="24"/>
          <w:lang w:eastAsia="tr-TR"/>
        </w:rPr>
      </w:pPr>
      <w:r w:rsidRPr="00FC744A">
        <w:rPr>
          <w:rFonts w:ascii="Arial" w:eastAsia="Times New Roman" w:hAnsi="Arial" w:cs="Arial"/>
          <w:color w:val="000000"/>
          <w:lang w:eastAsia="tr-TR"/>
        </w:rPr>
        <w:t>Koordinasyon Kurulu’nun görevleri aşağıda listelenmiştir:</w:t>
      </w:r>
    </w:p>
    <w:p w:rsidR="00FC744A" w:rsidRPr="00FC744A" w:rsidRDefault="00FC744A" w:rsidP="00FC744A">
      <w:pPr>
        <w:numPr>
          <w:ilvl w:val="0"/>
          <w:numId w:val="1"/>
        </w:numPr>
        <w:shd w:val="clear" w:color="auto" w:fill="FFFFFF"/>
        <w:spacing w:after="0" w:line="240" w:lineRule="auto"/>
        <w:jc w:val="both"/>
        <w:rPr>
          <w:rFonts w:ascii="Courier New" w:eastAsia="Times New Roman" w:hAnsi="Courier New" w:cs="Courier New"/>
          <w:color w:val="000000"/>
          <w:sz w:val="24"/>
          <w:szCs w:val="24"/>
          <w:lang w:eastAsia="tr-TR"/>
        </w:rPr>
      </w:pPr>
      <w:r w:rsidRPr="00FC744A">
        <w:rPr>
          <w:rFonts w:ascii="Arial" w:eastAsia="Times New Roman" w:hAnsi="Arial" w:cs="Arial"/>
          <w:color w:val="000000"/>
          <w:lang w:eastAsia="tr-TR"/>
        </w:rPr>
        <w:t>MOBBİG Dönem toplantılarının sürekliliğini sağlamak üzere gündemin belirlenmesinde Dönem Başkanı’na yardımcı olmak, koordinasyonu sağlamak,</w:t>
      </w:r>
    </w:p>
    <w:p w:rsidR="00FC744A" w:rsidRPr="00FC744A" w:rsidRDefault="00FC744A" w:rsidP="00FC744A">
      <w:pPr>
        <w:numPr>
          <w:ilvl w:val="0"/>
          <w:numId w:val="1"/>
        </w:numPr>
        <w:shd w:val="clear" w:color="auto" w:fill="FFFFFF"/>
        <w:spacing w:after="0" w:line="240" w:lineRule="auto"/>
        <w:jc w:val="both"/>
        <w:rPr>
          <w:rFonts w:ascii="Courier New" w:eastAsia="Times New Roman" w:hAnsi="Courier New" w:cs="Courier New"/>
          <w:color w:val="000000"/>
          <w:sz w:val="24"/>
          <w:szCs w:val="24"/>
          <w:lang w:eastAsia="tr-TR"/>
        </w:rPr>
      </w:pPr>
      <w:r w:rsidRPr="00FC744A">
        <w:rPr>
          <w:rFonts w:ascii="Arial" w:eastAsia="Times New Roman" w:hAnsi="Arial" w:cs="Arial"/>
          <w:color w:val="000000"/>
          <w:lang w:eastAsia="tr-TR"/>
        </w:rPr>
        <w:t>Komisyonların ve çalışma gruplarının çalışmalarının sürekliliği için koordinasyonu sağlamak,</w:t>
      </w:r>
    </w:p>
    <w:p w:rsidR="00FC744A" w:rsidRPr="00FC744A" w:rsidRDefault="00FC744A" w:rsidP="00FC744A">
      <w:pPr>
        <w:numPr>
          <w:ilvl w:val="0"/>
          <w:numId w:val="1"/>
        </w:numPr>
        <w:shd w:val="clear" w:color="auto" w:fill="FFFFFF"/>
        <w:spacing w:after="0" w:line="240" w:lineRule="auto"/>
        <w:jc w:val="both"/>
        <w:rPr>
          <w:rFonts w:ascii="Courier New" w:eastAsia="Times New Roman" w:hAnsi="Courier New" w:cs="Courier New"/>
          <w:color w:val="000000"/>
          <w:sz w:val="24"/>
          <w:szCs w:val="24"/>
          <w:lang w:eastAsia="tr-TR"/>
        </w:rPr>
      </w:pPr>
      <w:r w:rsidRPr="00FC744A">
        <w:rPr>
          <w:rFonts w:ascii="Arial" w:eastAsia="Times New Roman" w:hAnsi="Arial" w:cs="Arial"/>
          <w:color w:val="000000"/>
          <w:lang w:eastAsia="tr-TR"/>
        </w:rPr>
        <w:t>MOBBİG belleğinin oluşturulmasında koordinasyonu sağlamak.</w:t>
      </w:r>
    </w:p>
    <w:p w:rsidR="00FC744A" w:rsidRPr="00FC744A" w:rsidRDefault="00FC744A" w:rsidP="00FC744A">
      <w:pPr>
        <w:numPr>
          <w:ilvl w:val="0"/>
          <w:numId w:val="1"/>
        </w:numPr>
        <w:shd w:val="clear" w:color="auto" w:fill="FFFFFF"/>
        <w:spacing w:after="0" w:line="240" w:lineRule="auto"/>
        <w:jc w:val="both"/>
        <w:rPr>
          <w:rFonts w:ascii="Courier New" w:eastAsia="Times New Roman" w:hAnsi="Courier New" w:cs="Courier New"/>
          <w:color w:val="000000"/>
          <w:sz w:val="24"/>
          <w:szCs w:val="24"/>
          <w:lang w:eastAsia="tr-TR"/>
        </w:rPr>
      </w:pPr>
      <w:r w:rsidRPr="00FC744A">
        <w:rPr>
          <w:rFonts w:ascii="Arial" w:eastAsia="Times New Roman" w:hAnsi="Arial" w:cs="Arial"/>
          <w:color w:val="000000"/>
          <w:lang w:eastAsia="tr-TR"/>
        </w:rPr>
        <w:t>MOBBİG çalışmalarının çeşitli ortamlarda duyurulmasının koordinasyonunu (web sitesi ve diğer ortamlar) sağlamaktır.</w:t>
      </w:r>
    </w:p>
    <w:p w:rsidR="00FC744A" w:rsidRPr="00FC744A" w:rsidRDefault="00FC744A" w:rsidP="00FC744A">
      <w:pPr>
        <w:shd w:val="clear" w:color="auto" w:fill="FFFFFF"/>
        <w:spacing w:after="0" w:line="240" w:lineRule="auto"/>
        <w:jc w:val="both"/>
        <w:rPr>
          <w:rFonts w:ascii="Courier New" w:eastAsia="Times New Roman" w:hAnsi="Courier New" w:cs="Courier New"/>
          <w:color w:val="000000"/>
          <w:sz w:val="24"/>
          <w:szCs w:val="24"/>
          <w:lang w:eastAsia="tr-TR"/>
        </w:rPr>
      </w:pPr>
      <w:r w:rsidRPr="00FC744A">
        <w:rPr>
          <w:rFonts w:ascii="Arial" w:eastAsia="Times New Roman" w:hAnsi="Arial" w:cs="Arial"/>
          <w:color w:val="000000"/>
          <w:lang w:eastAsia="tr-TR"/>
        </w:rPr>
        <w:t xml:space="preserve">Yukarıda sıralanan görevlerden ikincisi uyarınca, XXXVI. MOBBİG toplantısının, İstanbul’da Maltepe Üniversitesi, Mimarlık Fakültesi Mimarlık </w:t>
      </w:r>
      <w:proofErr w:type="spellStart"/>
      <w:r w:rsidRPr="00FC744A">
        <w:rPr>
          <w:rFonts w:ascii="Arial" w:eastAsia="Times New Roman" w:hAnsi="Arial" w:cs="Arial"/>
          <w:color w:val="000000"/>
          <w:lang w:eastAsia="tr-TR"/>
        </w:rPr>
        <w:t>Bölümleri’nin</w:t>
      </w:r>
      <w:proofErr w:type="spellEnd"/>
      <w:r w:rsidRPr="00FC744A">
        <w:rPr>
          <w:rFonts w:ascii="Arial" w:eastAsia="Times New Roman" w:hAnsi="Arial" w:cs="Arial"/>
          <w:color w:val="000000"/>
          <w:lang w:eastAsia="tr-TR"/>
        </w:rPr>
        <w:t xml:space="preserve"> (Türkçe ve İngilizce) ev sahipliğinde, 02 - 03 Mayıs 2013 tarihlerinde yapılacağı göz önüne alınarak, komisyon ve çalışma gruplarıyla ilgili bir program yapılmasına karar verilmiştir. Bu çerçevede</w:t>
      </w:r>
      <w:r w:rsidRPr="00FC744A">
        <w:rPr>
          <w:rFonts w:ascii="Arial" w:eastAsia="Times New Roman" w:hAnsi="Arial" w:cs="Arial"/>
          <w:b/>
          <w:bCs/>
          <w:color w:val="000000"/>
          <w:lang w:eastAsia="tr-TR"/>
        </w:rPr>
        <w:t>, 04 Mart 2013 Pazartesi</w:t>
      </w:r>
      <w:r w:rsidRPr="00FC744A">
        <w:rPr>
          <w:rFonts w:ascii="Arial" w:eastAsia="Times New Roman" w:hAnsi="Arial" w:cs="Arial"/>
          <w:color w:val="000000"/>
          <w:lang w:eastAsia="tr-TR"/>
        </w:rPr>
        <w:t> gününe kadar tüm komisyon ve çalışma gruplarından, </w:t>
      </w:r>
      <w:r w:rsidRPr="00FC744A">
        <w:rPr>
          <w:rFonts w:ascii="Arial" w:eastAsia="Times New Roman" w:hAnsi="Arial" w:cs="Arial"/>
          <w:b/>
          <w:bCs/>
          <w:color w:val="000000"/>
          <w:lang w:eastAsia="tr-TR"/>
        </w:rPr>
        <w:t xml:space="preserve">XXXVI. </w:t>
      </w:r>
      <w:proofErr w:type="spellStart"/>
      <w:r w:rsidRPr="00FC744A">
        <w:rPr>
          <w:rFonts w:ascii="Arial" w:eastAsia="Times New Roman" w:hAnsi="Arial" w:cs="Arial"/>
          <w:b/>
          <w:bCs/>
          <w:color w:val="000000"/>
          <w:lang w:eastAsia="tr-TR"/>
        </w:rPr>
        <w:t>MOBBİG’te</w:t>
      </w:r>
      <w:proofErr w:type="spellEnd"/>
      <w:r w:rsidRPr="00FC744A">
        <w:rPr>
          <w:rFonts w:ascii="Arial" w:eastAsia="Times New Roman" w:hAnsi="Arial" w:cs="Arial"/>
          <w:b/>
          <w:bCs/>
          <w:color w:val="000000"/>
          <w:lang w:eastAsia="tr-TR"/>
        </w:rPr>
        <w:t xml:space="preserve"> sunacakları</w:t>
      </w:r>
      <w:r w:rsidRPr="00FC744A">
        <w:rPr>
          <w:rFonts w:ascii="Arial" w:eastAsia="Times New Roman" w:hAnsi="Arial" w:cs="Arial"/>
          <w:color w:val="000000"/>
          <w:lang w:eastAsia="tr-TR"/>
        </w:rPr>
        <w:t xml:space="preserve"> raporların başlığını ve kısa bir özetini MOBBİG Koordinasyon Kurulu’na iletmelerinin istenmesine karar verilmiştir. Böylece, komisyon ve çalışma gruplarının daha programlı bir biçimde çalışarak raporlarını detaylandıracakları ve XXXVI. MOBBİG toplantısına hazırlıklı bir biçimde gelecekleri düşünülmüş olup, XXXV. </w:t>
      </w:r>
      <w:proofErr w:type="spellStart"/>
      <w:r w:rsidRPr="00FC744A">
        <w:rPr>
          <w:rFonts w:ascii="Arial" w:eastAsia="Times New Roman" w:hAnsi="Arial" w:cs="Arial"/>
          <w:color w:val="000000"/>
          <w:lang w:eastAsia="tr-TR"/>
        </w:rPr>
        <w:t>MOBBİG’te</w:t>
      </w:r>
      <w:proofErr w:type="spellEnd"/>
      <w:r w:rsidRPr="00FC744A">
        <w:rPr>
          <w:rFonts w:ascii="Arial" w:eastAsia="Times New Roman" w:hAnsi="Arial" w:cs="Arial"/>
          <w:color w:val="000000"/>
          <w:lang w:eastAsia="tr-TR"/>
        </w:rPr>
        <w:t xml:space="preserve"> belirlenen komisyon ve çalışma grubu üyelerinin arasındaki iletişime yardımcı olmak üzere e-posta adresleri ekte sunulmuştur.</w:t>
      </w:r>
    </w:p>
    <w:p w:rsidR="00FC744A" w:rsidRPr="00FC744A" w:rsidRDefault="00FC744A" w:rsidP="00FC744A">
      <w:pPr>
        <w:shd w:val="clear" w:color="auto" w:fill="FFFFFF"/>
        <w:spacing w:after="0" w:line="240" w:lineRule="auto"/>
        <w:jc w:val="both"/>
        <w:rPr>
          <w:rFonts w:ascii="Courier New" w:eastAsia="Times New Roman" w:hAnsi="Courier New" w:cs="Courier New"/>
          <w:color w:val="000000"/>
          <w:sz w:val="24"/>
          <w:szCs w:val="24"/>
          <w:lang w:eastAsia="tr-TR"/>
        </w:rPr>
      </w:pPr>
      <w:r w:rsidRPr="00FC744A">
        <w:rPr>
          <w:rFonts w:ascii="Arial" w:eastAsia="Times New Roman" w:hAnsi="Arial" w:cs="Arial"/>
          <w:color w:val="000000"/>
          <w:lang w:eastAsia="tr-TR"/>
        </w:rPr>
        <w:t>  </w:t>
      </w:r>
    </w:p>
    <w:p w:rsidR="00FC744A" w:rsidRPr="00FC744A" w:rsidRDefault="00FC744A" w:rsidP="00FC744A">
      <w:pPr>
        <w:shd w:val="clear" w:color="auto" w:fill="FFFFFF"/>
        <w:spacing w:after="0" w:line="240" w:lineRule="auto"/>
        <w:jc w:val="both"/>
        <w:rPr>
          <w:rFonts w:ascii="Courier New" w:eastAsia="Times New Roman" w:hAnsi="Courier New" w:cs="Courier New"/>
          <w:color w:val="000000"/>
          <w:sz w:val="24"/>
          <w:szCs w:val="24"/>
          <w:lang w:eastAsia="tr-TR"/>
        </w:rPr>
      </w:pPr>
      <w:r w:rsidRPr="00FC744A">
        <w:rPr>
          <w:rFonts w:ascii="Helvetica" w:eastAsia="Times New Roman" w:hAnsi="Helvetica" w:cs="Helvetica"/>
          <w:color w:val="000000"/>
          <w:lang w:eastAsia="tr-TR"/>
        </w:rPr>
        <w:t>Komisyon ve Çalışma Grubu başkanlarının raporlarının başlığını ve kısa özetlerini, yukarıda açıklanan şekilde, </w:t>
      </w:r>
      <w:r w:rsidRPr="00FC744A">
        <w:rPr>
          <w:rFonts w:ascii="Arial" w:eastAsia="Times New Roman" w:hAnsi="Arial" w:cs="Arial"/>
          <w:b/>
          <w:bCs/>
          <w:color w:val="000000"/>
          <w:lang w:eastAsia="tr-TR"/>
        </w:rPr>
        <w:t>04 Mart 2013 Pazartesi</w:t>
      </w:r>
      <w:r w:rsidRPr="00FC744A">
        <w:rPr>
          <w:rFonts w:ascii="Helvetica" w:eastAsia="Times New Roman" w:hAnsi="Helvetica" w:cs="Helvetica"/>
          <w:color w:val="000000"/>
          <w:lang w:eastAsia="tr-TR"/>
        </w:rPr>
        <w:t> tarihine kadar Koordinasyon Kurulu’nun XXXVI. MOBBİG Dönem Başkanı </w:t>
      </w:r>
      <w:r w:rsidRPr="00FC744A">
        <w:rPr>
          <w:rFonts w:ascii="Arial" w:eastAsia="Times New Roman" w:hAnsi="Arial" w:cs="Arial"/>
          <w:color w:val="000000"/>
          <w:lang w:eastAsia="tr-TR"/>
        </w:rPr>
        <w:t xml:space="preserve">Prof. Dr. Neslihan </w:t>
      </w:r>
      <w:proofErr w:type="spellStart"/>
      <w:r w:rsidRPr="00FC744A">
        <w:rPr>
          <w:rFonts w:ascii="Arial" w:eastAsia="Times New Roman" w:hAnsi="Arial" w:cs="Arial"/>
          <w:color w:val="000000"/>
          <w:lang w:eastAsia="tr-TR"/>
        </w:rPr>
        <w:t>Dostoğlu’nun</w:t>
      </w:r>
      <w:proofErr w:type="spellEnd"/>
      <w:r w:rsidRPr="00FC744A">
        <w:rPr>
          <w:rFonts w:ascii="Arial" w:eastAsia="Times New Roman" w:hAnsi="Arial" w:cs="Arial"/>
          <w:color w:val="000000"/>
          <w:lang w:eastAsia="tr-TR"/>
        </w:rPr>
        <w:t xml:space="preserve"> aşağıda belirtilen e-posta adresine iletmeleri hususunu bilgilerinize sunarım.</w:t>
      </w:r>
    </w:p>
    <w:p w:rsidR="00FC744A" w:rsidRPr="00FC744A" w:rsidRDefault="00FC744A" w:rsidP="00FC744A">
      <w:pPr>
        <w:shd w:val="clear" w:color="auto" w:fill="FFFFFF"/>
        <w:spacing w:after="0" w:line="240" w:lineRule="auto"/>
        <w:jc w:val="both"/>
        <w:textAlignment w:val="top"/>
        <w:rPr>
          <w:rFonts w:ascii="Courier New" w:eastAsia="Times New Roman" w:hAnsi="Courier New" w:cs="Courier New"/>
          <w:color w:val="000000"/>
          <w:sz w:val="24"/>
          <w:szCs w:val="24"/>
          <w:lang w:eastAsia="tr-TR"/>
        </w:rPr>
      </w:pPr>
      <w:r w:rsidRPr="00FC744A">
        <w:rPr>
          <w:rFonts w:ascii="Arial" w:eastAsia="Times New Roman" w:hAnsi="Arial" w:cs="Arial"/>
          <w:color w:val="000000"/>
          <w:lang w:eastAsia="tr-TR"/>
        </w:rPr>
        <w:t> </w:t>
      </w:r>
    </w:p>
    <w:p w:rsidR="00FC744A" w:rsidRPr="00FC744A" w:rsidRDefault="00FC744A" w:rsidP="00FC744A">
      <w:pPr>
        <w:shd w:val="clear" w:color="auto" w:fill="FFFFFF"/>
        <w:spacing w:after="0" w:line="240" w:lineRule="auto"/>
        <w:jc w:val="both"/>
        <w:rPr>
          <w:rFonts w:ascii="Courier New" w:eastAsia="Times New Roman" w:hAnsi="Courier New" w:cs="Courier New"/>
          <w:color w:val="000000"/>
          <w:sz w:val="24"/>
          <w:szCs w:val="24"/>
          <w:lang w:eastAsia="tr-TR"/>
        </w:rPr>
      </w:pPr>
      <w:r w:rsidRPr="00FC744A">
        <w:rPr>
          <w:rFonts w:ascii="Arial" w:eastAsia="Times New Roman" w:hAnsi="Arial" w:cs="Arial"/>
          <w:color w:val="000000"/>
          <w:lang w:eastAsia="tr-TR"/>
        </w:rPr>
        <w:t>Selam ve sevgilerimle,</w:t>
      </w:r>
    </w:p>
    <w:p w:rsidR="00FC744A" w:rsidRPr="00FC744A" w:rsidRDefault="00FC744A" w:rsidP="00FC744A">
      <w:pPr>
        <w:shd w:val="clear" w:color="auto" w:fill="FFFFFF"/>
        <w:spacing w:after="0" w:line="240" w:lineRule="auto"/>
        <w:jc w:val="both"/>
        <w:rPr>
          <w:rFonts w:ascii="Courier New" w:eastAsia="Times New Roman" w:hAnsi="Courier New" w:cs="Courier New"/>
          <w:color w:val="000000"/>
          <w:sz w:val="24"/>
          <w:szCs w:val="24"/>
          <w:lang w:eastAsia="tr-TR"/>
        </w:rPr>
      </w:pPr>
      <w:r w:rsidRPr="00FC744A">
        <w:rPr>
          <w:rFonts w:ascii="Arial" w:eastAsia="Times New Roman" w:hAnsi="Arial" w:cs="Arial"/>
          <w:color w:val="000000"/>
          <w:lang w:eastAsia="tr-TR"/>
        </w:rPr>
        <w:t> </w:t>
      </w:r>
    </w:p>
    <w:p w:rsidR="00FC744A" w:rsidRPr="00FC744A" w:rsidRDefault="00FC744A" w:rsidP="00FC744A">
      <w:pPr>
        <w:shd w:val="clear" w:color="auto" w:fill="FFFFFF"/>
        <w:spacing w:after="0" w:line="240" w:lineRule="auto"/>
        <w:jc w:val="both"/>
        <w:rPr>
          <w:rFonts w:ascii="Courier New" w:eastAsia="Times New Roman" w:hAnsi="Courier New" w:cs="Courier New"/>
          <w:color w:val="000000"/>
          <w:sz w:val="24"/>
          <w:szCs w:val="24"/>
          <w:lang w:eastAsia="tr-TR"/>
        </w:rPr>
      </w:pPr>
      <w:r w:rsidRPr="00FC744A">
        <w:rPr>
          <w:rFonts w:ascii="Arial" w:eastAsia="Times New Roman" w:hAnsi="Arial" w:cs="Arial"/>
          <w:color w:val="000000"/>
          <w:lang w:eastAsia="tr-TR"/>
        </w:rPr>
        <w:t xml:space="preserve">Prof. Dr. Neslihan </w:t>
      </w:r>
      <w:proofErr w:type="spellStart"/>
      <w:r w:rsidRPr="00FC744A">
        <w:rPr>
          <w:rFonts w:ascii="Arial" w:eastAsia="Times New Roman" w:hAnsi="Arial" w:cs="Arial"/>
          <w:color w:val="000000"/>
          <w:lang w:eastAsia="tr-TR"/>
        </w:rPr>
        <w:t>Dostoğlu</w:t>
      </w:r>
      <w:proofErr w:type="spellEnd"/>
    </w:p>
    <w:p w:rsidR="00FC744A" w:rsidRPr="00FC744A" w:rsidRDefault="00FC744A" w:rsidP="00FC744A">
      <w:pPr>
        <w:shd w:val="clear" w:color="auto" w:fill="FFFFFF"/>
        <w:spacing w:after="0" w:line="240" w:lineRule="auto"/>
        <w:jc w:val="both"/>
        <w:rPr>
          <w:rFonts w:ascii="Courier New" w:eastAsia="Times New Roman" w:hAnsi="Courier New" w:cs="Courier New"/>
          <w:color w:val="000000"/>
          <w:sz w:val="24"/>
          <w:szCs w:val="24"/>
          <w:lang w:eastAsia="tr-TR"/>
        </w:rPr>
      </w:pPr>
      <w:r w:rsidRPr="00FC744A">
        <w:rPr>
          <w:rFonts w:ascii="Arial" w:eastAsia="Times New Roman" w:hAnsi="Arial" w:cs="Arial"/>
          <w:color w:val="000000"/>
          <w:lang w:eastAsia="tr-TR"/>
        </w:rPr>
        <w:t>36. MOBBİG Koordinasyon Kurulu Başkanı</w:t>
      </w:r>
    </w:p>
    <w:p w:rsidR="00FC744A" w:rsidRPr="00FC744A" w:rsidRDefault="00FC744A" w:rsidP="00FC744A">
      <w:pPr>
        <w:shd w:val="clear" w:color="auto" w:fill="FFFFFF"/>
        <w:spacing w:after="0" w:line="240" w:lineRule="auto"/>
        <w:jc w:val="both"/>
        <w:rPr>
          <w:rFonts w:ascii="Courier New" w:eastAsia="Times New Roman" w:hAnsi="Courier New" w:cs="Courier New"/>
          <w:color w:val="000000"/>
          <w:sz w:val="24"/>
          <w:szCs w:val="24"/>
          <w:lang w:eastAsia="tr-TR"/>
        </w:rPr>
      </w:pPr>
      <w:r w:rsidRPr="00FC744A">
        <w:rPr>
          <w:rFonts w:ascii="Arial" w:eastAsia="Times New Roman" w:hAnsi="Arial" w:cs="Arial"/>
          <w:color w:val="000000"/>
          <w:lang w:eastAsia="tr-TR"/>
        </w:rPr>
        <w:t>İstanbul Kültür Üniversitesi, Mimarlık Bölüm Başkanı</w:t>
      </w:r>
    </w:p>
    <w:p w:rsidR="00FC744A" w:rsidRPr="00FC744A" w:rsidRDefault="00FC744A" w:rsidP="00FC744A">
      <w:pPr>
        <w:shd w:val="clear" w:color="auto" w:fill="FFFFFF"/>
        <w:spacing w:after="0" w:line="240" w:lineRule="auto"/>
        <w:jc w:val="both"/>
        <w:rPr>
          <w:rFonts w:ascii="Courier New" w:eastAsia="Times New Roman" w:hAnsi="Courier New" w:cs="Courier New"/>
          <w:color w:val="000000"/>
          <w:sz w:val="24"/>
          <w:szCs w:val="24"/>
          <w:lang w:eastAsia="tr-TR"/>
        </w:rPr>
      </w:pPr>
      <w:r w:rsidRPr="00FC744A">
        <w:rPr>
          <w:rFonts w:ascii="Arial" w:eastAsia="Times New Roman" w:hAnsi="Arial" w:cs="Arial"/>
          <w:color w:val="000000"/>
          <w:lang w:eastAsia="tr-TR"/>
        </w:rPr>
        <w:t> </w:t>
      </w:r>
    </w:p>
    <w:p w:rsidR="00FC744A" w:rsidRPr="00FC744A" w:rsidRDefault="00FC744A" w:rsidP="00FC744A">
      <w:pPr>
        <w:shd w:val="clear" w:color="auto" w:fill="FFFFFF"/>
        <w:spacing w:after="0" w:line="240" w:lineRule="auto"/>
        <w:jc w:val="both"/>
        <w:rPr>
          <w:rFonts w:ascii="Courier New" w:eastAsia="Times New Roman" w:hAnsi="Courier New" w:cs="Courier New"/>
          <w:color w:val="000000"/>
          <w:sz w:val="24"/>
          <w:szCs w:val="24"/>
          <w:lang w:eastAsia="tr-TR"/>
        </w:rPr>
      </w:pPr>
      <w:r w:rsidRPr="00FC744A">
        <w:rPr>
          <w:rFonts w:ascii="Arial" w:eastAsia="Times New Roman" w:hAnsi="Arial" w:cs="Arial"/>
          <w:color w:val="000000"/>
          <w:lang w:eastAsia="tr-TR"/>
        </w:rPr>
        <w:t>E-posta:  </w:t>
      </w:r>
      <w:hyperlink r:id="rId5" w:tgtFrame="_blank" w:history="1">
        <w:r w:rsidRPr="00FC744A">
          <w:rPr>
            <w:rFonts w:ascii="Arial" w:eastAsia="Times New Roman" w:hAnsi="Arial" w:cs="Arial"/>
            <w:color w:val="0000FF"/>
            <w:u w:val="single"/>
            <w:lang w:eastAsia="tr-TR"/>
          </w:rPr>
          <w:t>neslihandost@yahoo.com</w:t>
        </w:r>
      </w:hyperlink>
    </w:p>
    <w:p w:rsidR="00FC744A" w:rsidRPr="00FC744A" w:rsidRDefault="00FC744A" w:rsidP="00FC744A">
      <w:pPr>
        <w:shd w:val="clear" w:color="auto" w:fill="FFFFFF"/>
        <w:spacing w:after="0" w:line="240" w:lineRule="auto"/>
        <w:jc w:val="both"/>
        <w:rPr>
          <w:rFonts w:ascii="Courier New" w:eastAsia="Times New Roman" w:hAnsi="Courier New" w:cs="Courier New"/>
          <w:color w:val="000000"/>
          <w:sz w:val="24"/>
          <w:szCs w:val="24"/>
          <w:lang w:eastAsia="tr-TR"/>
        </w:rPr>
      </w:pPr>
      <w:proofErr w:type="gramStart"/>
      <w:r w:rsidRPr="00FC744A">
        <w:rPr>
          <w:rFonts w:ascii="Arial" w:eastAsia="Times New Roman" w:hAnsi="Arial" w:cs="Arial"/>
          <w:color w:val="000000"/>
          <w:lang w:eastAsia="tr-TR"/>
        </w:rPr>
        <w:t>Telefon :  0</w:t>
      </w:r>
      <w:proofErr w:type="gramEnd"/>
      <w:r w:rsidRPr="00FC744A">
        <w:rPr>
          <w:rFonts w:ascii="Arial" w:eastAsia="Times New Roman" w:hAnsi="Arial" w:cs="Arial"/>
          <w:color w:val="000000"/>
          <w:lang w:eastAsia="tr-TR"/>
        </w:rPr>
        <w:t xml:space="preserve"> 212 498 4282</w:t>
      </w:r>
    </w:p>
    <w:p w:rsidR="00FC744A" w:rsidRPr="00FC744A" w:rsidRDefault="00FC744A" w:rsidP="00FC744A">
      <w:pPr>
        <w:shd w:val="clear" w:color="auto" w:fill="FFFFFF"/>
        <w:spacing w:after="0" w:line="240" w:lineRule="auto"/>
        <w:jc w:val="both"/>
        <w:rPr>
          <w:rFonts w:ascii="Courier New" w:eastAsia="Times New Roman" w:hAnsi="Courier New" w:cs="Courier New"/>
          <w:color w:val="000000"/>
          <w:sz w:val="24"/>
          <w:szCs w:val="24"/>
          <w:lang w:eastAsia="tr-TR"/>
        </w:rPr>
      </w:pPr>
      <w:proofErr w:type="gramStart"/>
      <w:r w:rsidRPr="00FC744A">
        <w:rPr>
          <w:rFonts w:ascii="Arial" w:eastAsia="Times New Roman" w:hAnsi="Arial" w:cs="Arial"/>
          <w:color w:val="000000"/>
          <w:lang w:eastAsia="tr-TR"/>
        </w:rPr>
        <w:t>GSM     :  0</w:t>
      </w:r>
      <w:proofErr w:type="gramEnd"/>
      <w:r w:rsidRPr="00FC744A">
        <w:rPr>
          <w:rFonts w:ascii="Arial" w:eastAsia="Times New Roman" w:hAnsi="Arial" w:cs="Arial"/>
          <w:color w:val="000000"/>
          <w:lang w:eastAsia="tr-TR"/>
        </w:rPr>
        <w:t xml:space="preserve"> 532 363 3455</w:t>
      </w:r>
    </w:p>
    <w:p w:rsidR="00961BF0" w:rsidRDefault="00961BF0"/>
    <w:sectPr w:rsidR="00961B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077A11"/>
    <w:multiLevelType w:val="multilevel"/>
    <w:tmpl w:val="635E7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44A"/>
    <w:rsid w:val="00961BF0"/>
    <w:rsid w:val="00FC74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32517"/>
  <w15:chartTrackingRefBased/>
  <w15:docId w15:val="{E4561BC9-1934-4741-9464-018AFDE3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131840">
      <w:bodyDiv w:val="1"/>
      <w:marLeft w:val="0"/>
      <w:marRight w:val="0"/>
      <w:marTop w:val="0"/>
      <w:marBottom w:val="0"/>
      <w:divBdr>
        <w:top w:val="none" w:sz="0" w:space="0" w:color="auto"/>
        <w:left w:val="none" w:sz="0" w:space="0" w:color="auto"/>
        <w:bottom w:val="none" w:sz="0" w:space="0" w:color="auto"/>
        <w:right w:val="none" w:sz="0" w:space="0" w:color="auto"/>
      </w:divBdr>
      <w:divsChild>
        <w:div w:id="1468429471">
          <w:marLeft w:val="0"/>
          <w:marRight w:val="0"/>
          <w:marTop w:val="0"/>
          <w:marBottom w:val="0"/>
          <w:divBdr>
            <w:top w:val="none" w:sz="0" w:space="0" w:color="auto"/>
            <w:left w:val="none" w:sz="0" w:space="0" w:color="auto"/>
            <w:bottom w:val="none" w:sz="0" w:space="0" w:color="auto"/>
            <w:right w:val="none" w:sz="0" w:space="0" w:color="auto"/>
          </w:divBdr>
          <w:divsChild>
            <w:div w:id="547960342">
              <w:marLeft w:val="0"/>
              <w:marRight w:val="0"/>
              <w:marTop w:val="0"/>
              <w:marBottom w:val="0"/>
              <w:divBdr>
                <w:top w:val="none" w:sz="0" w:space="0" w:color="auto"/>
                <w:left w:val="none" w:sz="0" w:space="0" w:color="auto"/>
                <w:bottom w:val="none" w:sz="0" w:space="0" w:color="auto"/>
                <w:right w:val="none" w:sz="0" w:space="0" w:color="auto"/>
              </w:divBdr>
            </w:div>
            <w:div w:id="44112340">
              <w:marLeft w:val="300"/>
              <w:marRight w:val="0"/>
              <w:marTop w:val="0"/>
              <w:marBottom w:val="0"/>
              <w:divBdr>
                <w:top w:val="none" w:sz="0" w:space="0" w:color="auto"/>
                <w:left w:val="none" w:sz="0" w:space="0" w:color="auto"/>
                <w:bottom w:val="none" w:sz="0" w:space="0" w:color="auto"/>
                <w:right w:val="none" w:sz="0" w:space="0" w:color="auto"/>
              </w:divBdr>
            </w:div>
            <w:div w:id="1574855573">
              <w:marLeft w:val="300"/>
              <w:marRight w:val="0"/>
              <w:marTop w:val="0"/>
              <w:marBottom w:val="0"/>
              <w:divBdr>
                <w:top w:val="none" w:sz="0" w:space="0" w:color="auto"/>
                <w:left w:val="none" w:sz="0" w:space="0" w:color="auto"/>
                <w:bottom w:val="none" w:sz="0" w:space="0" w:color="auto"/>
                <w:right w:val="none" w:sz="0" w:space="0" w:color="auto"/>
              </w:divBdr>
            </w:div>
            <w:div w:id="1868520517">
              <w:marLeft w:val="0"/>
              <w:marRight w:val="0"/>
              <w:marTop w:val="0"/>
              <w:marBottom w:val="0"/>
              <w:divBdr>
                <w:top w:val="none" w:sz="0" w:space="0" w:color="auto"/>
                <w:left w:val="none" w:sz="0" w:space="0" w:color="auto"/>
                <w:bottom w:val="none" w:sz="0" w:space="0" w:color="auto"/>
                <w:right w:val="none" w:sz="0" w:space="0" w:color="auto"/>
              </w:divBdr>
            </w:div>
            <w:div w:id="1890796525">
              <w:marLeft w:val="60"/>
              <w:marRight w:val="0"/>
              <w:marTop w:val="0"/>
              <w:marBottom w:val="0"/>
              <w:divBdr>
                <w:top w:val="none" w:sz="0" w:space="0" w:color="auto"/>
                <w:left w:val="none" w:sz="0" w:space="0" w:color="auto"/>
                <w:bottom w:val="none" w:sz="0" w:space="0" w:color="auto"/>
                <w:right w:val="none" w:sz="0" w:space="0" w:color="auto"/>
              </w:divBdr>
            </w:div>
          </w:divsChild>
        </w:div>
        <w:div w:id="385494091">
          <w:marLeft w:val="0"/>
          <w:marRight w:val="0"/>
          <w:marTop w:val="0"/>
          <w:marBottom w:val="0"/>
          <w:divBdr>
            <w:top w:val="none" w:sz="0" w:space="0" w:color="auto"/>
            <w:left w:val="none" w:sz="0" w:space="0" w:color="auto"/>
            <w:bottom w:val="none" w:sz="0" w:space="0" w:color="auto"/>
            <w:right w:val="none" w:sz="0" w:space="0" w:color="auto"/>
          </w:divBdr>
          <w:divsChild>
            <w:div w:id="182518261">
              <w:marLeft w:val="0"/>
              <w:marRight w:val="0"/>
              <w:marTop w:val="120"/>
              <w:marBottom w:val="0"/>
              <w:divBdr>
                <w:top w:val="none" w:sz="0" w:space="0" w:color="auto"/>
                <w:left w:val="none" w:sz="0" w:space="0" w:color="auto"/>
                <w:bottom w:val="none" w:sz="0" w:space="0" w:color="auto"/>
                <w:right w:val="none" w:sz="0" w:space="0" w:color="auto"/>
              </w:divBdr>
              <w:divsChild>
                <w:div w:id="1933851412">
                  <w:marLeft w:val="0"/>
                  <w:marRight w:val="0"/>
                  <w:marTop w:val="0"/>
                  <w:marBottom w:val="0"/>
                  <w:divBdr>
                    <w:top w:val="none" w:sz="0" w:space="0" w:color="auto"/>
                    <w:left w:val="none" w:sz="0" w:space="0" w:color="auto"/>
                    <w:bottom w:val="none" w:sz="0" w:space="0" w:color="auto"/>
                    <w:right w:val="none" w:sz="0" w:space="0" w:color="auto"/>
                  </w:divBdr>
                  <w:divsChild>
                    <w:div w:id="1450398619">
                      <w:marLeft w:val="0"/>
                      <w:marRight w:val="0"/>
                      <w:marTop w:val="0"/>
                      <w:marBottom w:val="0"/>
                      <w:divBdr>
                        <w:top w:val="none" w:sz="0" w:space="0" w:color="auto"/>
                        <w:left w:val="none" w:sz="0" w:space="0" w:color="auto"/>
                        <w:bottom w:val="none" w:sz="0" w:space="0" w:color="auto"/>
                        <w:right w:val="none" w:sz="0" w:space="0" w:color="auto"/>
                      </w:divBdr>
                      <w:divsChild>
                        <w:div w:id="1065226033">
                          <w:marLeft w:val="0"/>
                          <w:marRight w:val="0"/>
                          <w:marTop w:val="0"/>
                          <w:marBottom w:val="0"/>
                          <w:divBdr>
                            <w:top w:val="none" w:sz="0" w:space="0" w:color="auto"/>
                            <w:left w:val="none" w:sz="0" w:space="0" w:color="auto"/>
                            <w:bottom w:val="none" w:sz="0" w:space="0" w:color="auto"/>
                            <w:right w:val="none" w:sz="0" w:space="0" w:color="auto"/>
                          </w:divBdr>
                          <w:divsChild>
                            <w:div w:id="961348573">
                              <w:marLeft w:val="0"/>
                              <w:marRight w:val="0"/>
                              <w:marTop w:val="0"/>
                              <w:marBottom w:val="0"/>
                              <w:divBdr>
                                <w:top w:val="none" w:sz="0" w:space="0" w:color="auto"/>
                                <w:left w:val="none" w:sz="0" w:space="0" w:color="auto"/>
                                <w:bottom w:val="none" w:sz="0" w:space="0" w:color="auto"/>
                                <w:right w:val="none" w:sz="0" w:space="0" w:color="auto"/>
                              </w:divBdr>
                              <w:divsChild>
                                <w:div w:id="654530537">
                                  <w:marLeft w:val="0"/>
                                  <w:marRight w:val="0"/>
                                  <w:marTop w:val="0"/>
                                  <w:marBottom w:val="0"/>
                                  <w:divBdr>
                                    <w:top w:val="none" w:sz="0" w:space="0" w:color="auto"/>
                                    <w:left w:val="none" w:sz="0" w:space="0" w:color="auto"/>
                                    <w:bottom w:val="none" w:sz="0" w:space="0" w:color="auto"/>
                                    <w:right w:val="none" w:sz="0" w:space="0" w:color="auto"/>
                                  </w:divBdr>
                                  <w:divsChild>
                                    <w:div w:id="78329564">
                                      <w:marLeft w:val="0"/>
                                      <w:marRight w:val="0"/>
                                      <w:marTop w:val="0"/>
                                      <w:marBottom w:val="0"/>
                                      <w:divBdr>
                                        <w:top w:val="none" w:sz="0" w:space="0" w:color="auto"/>
                                        <w:left w:val="none" w:sz="0" w:space="0" w:color="auto"/>
                                        <w:bottom w:val="none" w:sz="0" w:space="0" w:color="auto"/>
                                        <w:right w:val="none" w:sz="0" w:space="0" w:color="auto"/>
                                      </w:divBdr>
                                      <w:divsChild>
                                        <w:div w:id="1616325732">
                                          <w:marLeft w:val="0"/>
                                          <w:marRight w:val="0"/>
                                          <w:marTop w:val="0"/>
                                          <w:marBottom w:val="0"/>
                                          <w:divBdr>
                                            <w:top w:val="none" w:sz="0" w:space="0" w:color="auto"/>
                                            <w:left w:val="none" w:sz="0" w:space="0" w:color="auto"/>
                                            <w:bottom w:val="none" w:sz="0" w:space="0" w:color="auto"/>
                                            <w:right w:val="none" w:sz="0" w:space="0" w:color="auto"/>
                                          </w:divBdr>
                                          <w:divsChild>
                                            <w:div w:id="1685012994">
                                              <w:marLeft w:val="0"/>
                                              <w:marRight w:val="0"/>
                                              <w:marTop w:val="0"/>
                                              <w:marBottom w:val="0"/>
                                              <w:divBdr>
                                                <w:top w:val="none" w:sz="0" w:space="0" w:color="auto"/>
                                                <w:left w:val="none" w:sz="0" w:space="0" w:color="auto"/>
                                                <w:bottom w:val="none" w:sz="0" w:space="0" w:color="auto"/>
                                                <w:right w:val="none" w:sz="0" w:space="0" w:color="auto"/>
                                              </w:divBdr>
                                              <w:divsChild>
                                                <w:div w:id="760227014">
                                                  <w:marLeft w:val="0"/>
                                                  <w:marRight w:val="165"/>
                                                  <w:marTop w:val="0"/>
                                                  <w:marBottom w:val="0"/>
                                                  <w:divBdr>
                                                    <w:top w:val="none" w:sz="0" w:space="0" w:color="auto"/>
                                                    <w:left w:val="none" w:sz="0" w:space="0" w:color="auto"/>
                                                    <w:bottom w:val="none" w:sz="0" w:space="0" w:color="auto"/>
                                                    <w:right w:val="none" w:sz="0" w:space="0" w:color="auto"/>
                                                  </w:divBdr>
                                                </w:div>
                                                <w:div w:id="496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nginunv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452</Words>
  <Characters>2578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2020-06-13T14:44:00Z</dcterms:created>
  <dcterms:modified xsi:type="dcterms:W3CDTF">2020-06-13T14:47:00Z</dcterms:modified>
</cp:coreProperties>
</file>